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0D" w:rsidRPr="00804A10" w:rsidRDefault="00A50E0D" w:rsidP="00804A10">
      <w:pPr>
        <w:jc w:val="right"/>
        <w:rPr>
          <w:b/>
          <w:bCs/>
          <w:sz w:val="20"/>
          <w:szCs w:val="20"/>
        </w:rPr>
      </w:pPr>
      <w:r w:rsidRPr="00804A10">
        <w:rPr>
          <w:b/>
          <w:bCs/>
          <w:sz w:val="20"/>
          <w:szCs w:val="20"/>
        </w:rPr>
        <w:t>04/06/2014</w:t>
      </w:r>
    </w:p>
    <w:p w:rsidR="001E6827" w:rsidRDefault="001E6827" w:rsidP="00A50E0D">
      <w:pPr>
        <w:jc w:val="center"/>
        <w:rPr>
          <w:rFonts w:hint="cs"/>
          <w:b/>
          <w:bCs/>
          <w:sz w:val="32"/>
          <w:szCs w:val="32"/>
          <w:rtl/>
        </w:rPr>
      </w:pPr>
    </w:p>
    <w:p w:rsidR="0037646B" w:rsidRPr="00515C4D" w:rsidRDefault="00A50E0D" w:rsidP="00A50E0D">
      <w:pPr>
        <w:jc w:val="center"/>
        <w:rPr>
          <w:rFonts w:cs="Andalus" w:hint="cs"/>
          <w:b/>
          <w:bCs/>
          <w:sz w:val="36"/>
          <w:szCs w:val="36"/>
          <w:u w:val="single"/>
          <w:rtl/>
        </w:rPr>
      </w:pPr>
      <w:r w:rsidRPr="00515C4D">
        <w:rPr>
          <w:rFonts w:cs="Andalus" w:hint="cs"/>
          <w:b/>
          <w:bCs/>
          <w:sz w:val="36"/>
          <w:szCs w:val="36"/>
          <w:u w:val="single"/>
          <w:rtl/>
        </w:rPr>
        <w:t>الترشيحات لفرص التدريب الميداني الخارجي</w:t>
      </w:r>
    </w:p>
    <w:p w:rsidR="00A50E0D" w:rsidRDefault="00A50E0D" w:rsidP="00A50E0D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12" w:space="0" w:color="000000" w:themeColor="text1"/>
        </w:tblBorders>
        <w:tblLook w:val="04A0"/>
      </w:tblPr>
      <w:tblGrid>
        <w:gridCol w:w="1610"/>
        <w:gridCol w:w="2693"/>
        <w:gridCol w:w="1701"/>
        <w:gridCol w:w="2518"/>
      </w:tblGrid>
      <w:tr w:rsidR="00735D4E" w:rsidTr="004B08DB">
        <w:tc>
          <w:tcPr>
            <w:tcW w:w="16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35D4E" w:rsidRPr="004B08DB" w:rsidRDefault="00735D4E" w:rsidP="00A50E0D">
            <w:pPr>
              <w:jc w:val="center"/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4B08DB">
              <w:rPr>
                <w:rFonts w:cs="Andalus" w:hint="cs"/>
                <w:b/>
                <w:bCs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6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35D4E" w:rsidRPr="004B08DB" w:rsidRDefault="00735D4E" w:rsidP="00A50E0D">
            <w:pPr>
              <w:jc w:val="center"/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4B08DB">
              <w:rPr>
                <w:rFonts w:cs="Andalus"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35D4E" w:rsidRPr="004B08DB" w:rsidRDefault="00735D4E" w:rsidP="00A50E0D">
            <w:pPr>
              <w:jc w:val="center"/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4B08DB">
              <w:rPr>
                <w:rFonts w:cs="Andalus"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25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35D4E" w:rsidRPr="004B08DB" w:rsidRDefault="00735D4E" w:rsidP="00A50E0D">
            <w:pPr>
              <w:jc w:val="center"/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4B08DB">
              <w:rPr>
                <w:rFonts w:cs="Andalus" w:hint="cs"/>
                <w:b/>
                <w:bCs/>
                <w:sz w:val="32"/>
                <w:szCs w:val="32"/>
                <w:rtl/>
              </w:rPr>
              <w:t>الجامعة</w:t>
            </w:r>
          </w:p>
        </w:tc>
      </w:tr>
      <w:tr w:rsidR="001A6FCF" w:rsidTr="004B08DB">
        <w:trPr>
          <w:trHeight w:val="284"/>
        </w:trPr>
        <w:tc>
          <w:tcPr>
            <w:tcW w:w="1610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11/1898</w:t>
            </w:r>
          </w:p>
        </w:tc>
        <w:tc>
          <w:tcPr>
            <w:tcW w:w="2693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مجاهد موسى عليان الزواهرة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سيارات </w:t>
            </w:r>
          </w:p>
        </w:tc>
        <w:tc>
          <w:tcPr>
            <w:tcW w:w="251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الأردنية</w:t>
            </w:r>
          </w:p>
        </w:tc>
      </w:tr>
      <w:tr w:rsidR="00DF26E7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10/0460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أحمد عبد العزيز خليل الرجوب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طاقة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طنطا</w:t>
            </w:r>
          </w:p>
        </w:tc>
      </w:tr>
      <w:tr w:rsidR="00DF26E7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11/1434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مصعب محمد موسى النجار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طبية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مصر للعلوم والتكنولوجيا</w:t>
            </w:r>
          </w:p>
        </w:tc>
      </w:tr>
      <w:tr w:rsidR="00DF26E7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09/1766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صائب أحمد محمود سيد أحمد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طبية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مصر للعلوم والتكنولوجيا</w:t>
            </w:r>
          </w:p>
        </w:tc>
      </w:tr>
      <w:tr w:rsidR="00DF26E7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12/5500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غفران نعيم عبد الرسول الهيموني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عمارة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أسيوط</w:t>
            </w:r>
          </w:p>
        </w:tc>
      </w:tr>
      <w:tr w:rsidR="001A6FCF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11/1019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فاطمة جميل خليل مخامرة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عمارة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صنعاء</w:t>
            </w:r>
          </w:p>
        </w:tc>
      </w:tr>
      <w:tr w:rsidR="001A6FCF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11/1034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شهد عبد العليم يونس دعنا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عمارة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أسيوط</w:t>
            </w:r>
          </w:p>
        </w:tc>
      </w:tr>
      <w:tr w:rsidR="001A6FCF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10/0487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ناريمان تيسير عبد الفتاح دودين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عمارة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نزوى</w:t>
            </w:r>
          </w:p>
        </w:tc>
      </w:tr>
      <w:tr w:rsidR="00DF26E7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11/0031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محمد عايد محمد عبد الغني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مباني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F26E7" w:rsidRPr="004B08DB" w:rsidRDefault="00DF26E7" w:rsidP="00DF26E7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صنعاء</w:t>
            </w:r>
          </w:p>
        </w:tc>
      </w:tr>
      <w:tr w:rsidR="001A6FCF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10/1929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همام محمدأحمد ابو الكباش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ميكاترونيكس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العلوم والتكنولوجيا</w:t>
            </w:r>
          </w:p>
        </w:tc>
      </w:tr>
      <w:tr w:rsidR="001A6FCF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10/0055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1A6FC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عمر عماد عبدالودود ابو الفيلات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ميكاترونيكس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1A6FCF" w:rsidRPr="004B08DB" w:rsidRDefault="001A6FCF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العلوم والتكنولوجيا </w:t>
            </w:r>
          </w:p>
        </w:tc>
      </w:tr>
      <w:tr w:rsidR="0035788A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11/1225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شعيب رائد شعيب سنقرط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ميكاترونيكس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الزيتونة</w:t>
            </w:r>
          </w:p>
        </w:tc>
      </w:tr>
      <w:tr w:rsidR="0035788A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11/1258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رشيد وجيه كامل شاور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4B08DB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ميكاترونيك</w:t>
            </w:r>
            <w:r>
              <w:rPr>
                <w:rFonts w:ascii="Verdana" w:eastAsia="Times New Roman" w:hAnsi="Verdana" w:cs="Times New Roman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الزيتونة</w:t>
            </w:r>
          </w:p>
        </w:tc>
      </w:tr>
      <w:tr w:rsidR="0035788A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10/0086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اسراء حسن خليل رباع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ميكانيك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774B2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الأردنية </w:t>
            </w:r>
          </w:p>
        </w:tc>
      </w:tr>
      <w:tr w:rsidR="0035788A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11/0573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حسن توفيق حمدان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 xml:space="preserve">حاسوب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788A" w:rsidRPr="004B08DB" w:rsidRDefault="0035788A" w:rsidP="0035788A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4B08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فيلادلفيا</w:t>
            </w:r>
          </w:p>
        </w:tc>
      </w:tr>
      <w:tr w:rsidR="00481F35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81F35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10/0935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81F35" w:rsidP="00481F35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عمر اسماعيل محمد الربعي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B08DB" w:rsidP="00481F35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جرافيكس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81F35" w:rsidP="00481F35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حلوان</w:t>
            </w:r>
          </w:p>
        </w:tc>
      </w:tr>
      <w:tr w:rsidR="00481F35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81F35" w:rsidP="004B08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10/0353</w:t>
            </w: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81F35" w:rsidP="00481F35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احمد عادل سعيد زلوم</w:t>
            </w: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B08DB" w:rsidP="00481F35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جرافيكس </w:t>
            </w: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81F35" w:rsidRPr="004B08DB" w:rsidRDefault="00481F35" w:rsidP="00481F35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B0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حلوان</w:t>
            </w:r>
          </w:p>
        </w:tc>
      </w:tr>
      <w:tr w:rsidR="00735D4E" w:rsidTr="004B08DB">
        <w:trPr>
          <w:trHeight w:val="284"/>
        </w:trPr>
        <w:tc>
          <w:tcPr>
            <w:tcW w:w="1610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735D4E" w:rsidRPr="00A30BC8" w:rsidRDefault="00735D4E" w:rsidP="004B08DB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rtl/>
              </w:rPr>
            </w:pPr>
          </w:p>
        </w:tc>
        <w:tc>
          <w:tcPr>
            <w:tcW w:w="2693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735D4E" w:rsidRPr="00FC18F6" w:rsidRDefault="00735D4E" w:rsidP="006644F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highlight w:val="yellow"/>
                <w:rtl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735D4E" w:rsidRPr="00A30BC8" w:rsidRDefault="00735D4E" w:rsidP="006644F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rtl/>
              </w:rPr>
            </w:pPr>
          </w:p>
        </w:tc>
        <w:tc>
          <w:tcPr>
            <w:tcW w:w="2518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735D4E" w:rsidRPr="00A30BC8" w:rsidRDefault="00735D4E" w:rsidP="006644F8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rtl/>
              </w:rPr>
            </w:pPr>
          </w:p>
        </w:tc>
      </w:tr>
    </w:tbl>
    <w:p w:rsidR="00A50E0D" w:rsidRDefault="00A50E0D" w:rsidP="001E6827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1E6827" w:rsidRPr="00515C4D" w:rsidRDefault="001E6827" w:rsidP="001E6827">
      <w:pPr>
        <w:jc w:val="lowKashida"/>
        <w:rPr>
          <w:rFonts w:cs="Andalus" w:hint="cs"/>
          <w:sz w:val="32"/>
          <w:szCs w:val="32"/>
          <w:rtl/>
        </w:rPr>
      </w:pPr>
      <w:r w:rsidRPr="00515C4D">
        <w:rPr>
          <w:rFonts w:cs="Andalus" w:hint="cs"/>
          <w:sz w:val="32"/>
          <w:szCs w:val="32"/>
          <w:rtl/>
        </w:rPr>
        <w:t xml:space="preserve">على الطلبة الواردة أسماؤهم في الجدول أعلاه مراجعة المهندسة عليــاء الزيــر قبل نهاية يوم </w:t>
      </w:r>
      <w:r w:rsidRPr="00515C4D">
        <w:rPr>
          <w:rFonts w:cs="Andalus" w:hint="cs"/>
          <w:b/>
          <w:bCs/>
          <w:sz w:val="32"/>
          <w:szCs w:val="32"/>
          <w:rtl/>
        </w:rPr>
        <w:t xml:space="preserve">الثلاثاء الموافق </w:t>
      </w:r>
      <w:r w:rsidRPr="00515C4D">
        <w:rPr>
          <w:rFonts w:cs="Andalus"/>
          <w:b/>
          <w:bCs/>
          <w:sz w:val="32"/>
          <w:szCs w:val="32"/>
        </w:rPr>
        <w:t>10/06/2014</w:t>
      </w:r>
      <w:r w:rsidRPr="00515C4D">
        <w:rPr>
          <w:rFonts w:cs="Andalus" w:hint="cs"/>
          <w:b/>
          <w:bCs/>
          <w:sz w:val="32"/>
          <w:szCs w:val="32"/>
          <w:rtl/>
        </w:rPr>
        <w:t xml:space="preserve"> </w:t>
      </w:r>
      <w:r w:rsidRPr="00515C4D">
        <w:rPr>
          <w:rFonts w:cs="Andalus" w:hint="cs"/>
          <w:sz w:val="32"/>
          <w:szCs w:val="32"/>
          <w:rtl/>
        </w:rPr>
        <w:t>مصطحبين معكم:</w:t>
      </w:r>
    </w:p>
    <w:p w:rsidR="001E6827" w:rsidRPr="00515C4D" w:rsidRDefault="001E6827" w:rsidP="001E6827">
      <w:pPr>
        <w:pStyle w:val="ListParagraph"/>
        <w:numPr>
          <w:ilvl w:val="0"/>
          <w:numId w:val="1"/>
        </w:numPr>
        <w:jc w:val="lowKashida"/>
        <w:rPr>
          <w:rFonts w:cs="Andalus" w:hint="cs"/>
          <w:sz w:val="32"/>
          <w:szCs w:val="32"/>
          <w:rtl/>
        </w:rPr>
      </w:pPr>
      <w:r w:rsidRPr="00515C4D">
        <w:rPr>
          <w:rFonts w:cs="Andalus" w:hint="cs"/>
          <w:sz w:val="32"/>
          <w:szCs w:val="32"/>
          <w:rtl/>
        </w:rPr>
        <w:t xml:space="preserve">جواز سفر ساري المفعول لمدة لاتقل عن </w:t>
      </w:r>
      <w:r w:rsidRPr="00515C4D">
        <w:rPr>
          <w:rFonts w:cs="Andalus"/>
          <w:sz w:val="32"/>
          <w:szCs w:val="32"/>
        </w:rPr>
        <w:t>6</w:t>
      </w:r>
      <w:r w:rsidRPr="00515C4D">
        <w:rPr>
          <w:rFonts w:cs="Andalus" w:hint="cs"/>
          <w:sz w:val="32"/>
          <w:szCs w:val="32"/>
          <w:rtl/>
        </w:rPr>
        <w:t xml:space="preserve"> ستة أشهر.</w:t>
      </w:r>
    </w:p>
    <w:p w:rsidR="001E6827" w:rsidRPr="00515C4D" w:rsidRDefault="001E6827" w:rsidP="001E6827">
      <w:pPr>
        <w:pStyle w:val="ListParagraph"/>
        <w:numPr>
          <w:ilvl w:val="0"/>
          <w:numId w:val="1"/>
        </w:numPr>
        <w:jc w:val="lowKashida"/>
        <w:rPr>
          <w:rFonts w:cs="Andalus" w:hint="cs"/>
          <w:sz w:val="32"/>
          <w:szCs w:val="32"/>
          <w:rtl/>
        </w:rPr>
      </w:pPr>
      <w:r w:rsidRPr="00515C4D">
        <w:rPr>
          <w:rFonts w:cs="Andalus" w:hint="cs"/>
          <w:sz w:val="32"/>
          <w:szCs w:val="32"/>
          <w:rtl/>
        </w:rPr>
        <w:t>صورة شمسية ملونة.</w:t>
      </w:r>
    </w:p>
    <w:sectPr w:rsidR="001E6827" w:rsidRPr="00515C4D" w:rsidSect="004B08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CDF"/>
    <w:multiLevelType w:val="hybridMultilevel"/>
    <w:tmpl w:val="3ACA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E0D"/>
    <w:rsid w:val="001A6FCF"/>
    <w:rsid w:val="001E6827"/>
    <w:rsid w:val="0035788A"/>
    <w:rsid w:val="0037646B"/>
    <w:rsid w:val="00481F35"/>
    <w:rsid w:val="004B08DB"/>
    <w:rsid w:val="00515C4D"/>
    <w:rsid w:val="00735D4E"/>
    <w:rsid w:val="00774B2B"/>
    <w:rsid w:val="00804A10"/>
    <w:rsid w:val="00A50E0D"/>
    <w:rsid w:val="00DF26E7"/>
    <w:rsid w:val="00EA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1008</Characters>
  <Application>Microsoft Office Word</Application>
  <DocSecurity>0</DocSecurity>
  <Lines>8</Lines>
  <Paragraphs>2</Paragraphs>
  <ScaleCrop>false</ScaleCrop>
  <Company>`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ppu</cp:lastModifiedBy>
  <cp:revision>11</cp:revision>
  <dcterms:created xsi:type="dcterms:W3CDTF">2014-06-04T06:46:00Z</dcterms:created>
  <dcterms:modified xsi:type="dcterms:W3CDTF">2014-06-04T07:27:00Z</dcterms:modified>
</cp:coreProperties>
</file>